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E544A69" w14:textId="33608D53" w:rsidR="001A53FB" w:rsidRPr="00DA519B" w:rsidRDefault="00B648BD" w:rsidP="00DA519B">
      <w:pPr>
        <w:spacing w:after="0" w:line="240" w:lineRule="auto"/>
        <w:jc w:val="both"/>
        <w:rPr>
          <w:sz w:val="20"/>
          <w:szCs w:val="20"/>
        </w:rPr>
      </w:pPr>
      <w:r w:rsidRPr="00B648BD">
        <w:rPr>
          <w:sz w:val="20"/>
          <w:szCs w:val="20"/>
        </w:rPr>
        <w:t>L'incontro sarà incentrato sulla realizzazione di una centrale termica per impianti con potenze al focolare superiori ai 35kW. Lo scopo è di ripassare gli obblighi previsti dalla Raccolta R, sia in termini di componenti necessari, sia per quanto riguarda gli aspetti chiave da considerare in fase di progettazione. Durante l'incontro si affronteranno esempi di realizzazione e si cercherà di fare chiarezza sui dubbi interpretativi che normalmente accompagnano queste realizzazioni.</w:t>
      </w:r>
      <w:r>
        <w:rPr>
          <w:sz w:val="20"/>
          <w:szCs w:val="20"/>
        </w:rPr>
        <w:t xml:space="preserve"> </w:t>
      </w:r>
    </w:p>
    <w:p w14:paraId="5D187F1F" w14:textId="77777777" w:rsidR="00503525" w:rsidRPr="00DA519B" w:rsidRDefault="00503525" w:rsidP="00503525">
      <w:pPr>
        <w:spacing w:after="0" w:line="240" w:lineRule="auto"/>
        <w:jc w:val="both"/>
        <w:rPr>
          <w:b/>
          <w:iCs/>
          <w:sz w:val="20"/>
          <w:szCs w:val="20"/>
        </w:rPr>
      </w:pPr>
    </w:p>
    <w:p w14:paraId="01D102EB" w14:textId="33A3E1EF" w:rsidR="00503525" w:rsidRPr="00DA519B" w:rsidRDefault="00B648BD" w:rsidP="00090698">
      <w:pPr>
        <w:spacing w:after="0" w:line="240" w:lineRule="auto"/>
        <w:jc w:val="center"/>
        <w:rPr>
          <w:b/>
          <w:iCs/>
          <w:sz w:val="20"/>
          <w:szCs w:val="20"/>
        </w:rPr>
      </w:pPr>
      <w:r w:rsidRPr="00B648BD">
        <w:rPr>
          <w:b/>
          <w:iCs/>
          <w:sz w:val="20"/>
          <w:szCs w:val="20"/>
        </w:rPr>
        <w:t>LA CENTRALE TERMICA: I COMPONENTI INAIL (Ex ISPESL)</w:t>
      </w:r>
    </w:p>
    <w:p w14:paraId="2F503F1A" w14:textId="77777777" w:rsidR="0009167F" w:rsidRPr="00DA519B" w:rsidRDefault="0009167F" w:rsidP="00090698">
      <w:pPr>
        <w:spacing w:after="0" w:line="240" w:lineRule="auto"/>
        <w:jc w:val="center"/>
        <w:rPr>
          <w:b/>
          <w:iCs/>
          <w:sz w:val="20"/>
          <w:szCs w:val="20"/>
        </w:rPr>
      </w:pPr>
    </w:p>
    <w:p w14:paraId="17AB45C0" w14:textId="4E9F8911" w:rsidR="00F754AA" w:rsidRPr="00DA519B" w:rsidRDefault="00854F38" w:rsidP="00090698">
      <w:pPr>
        <w:spacing w:after="0" w:line="240" w:lineRule="auto"/>
        <w:jc w:val="center"/>
        <w:rPr>
          <w:b/>
          <w:iCs/>
          <w:sz w:val="20"/>
          <w:szCs w:val="20"/>
        </w:rPr>
      </w:pPr>
      <w:r>
        <w:rPr>
          <w:b/>
          <w:iCs/>
          <w:sz w:val="20"/>
          <w:szCs w:val="20"/>
        </w:rPr>
        <w:t xml:space="preserve">Giovedì </w:t>
      </w:r>
      <w:r w:rsidR="00B648BD">
        <w:rPr>
          <w:b/>
          <w:iCs/>
          <w:sz w:val="20"/>
          <w:szCs w:val="20"/>
        </w:rPr>
        <w:t>26 novembre</w:t>
      </w:r>
      <w:r w:rsidR="001A53FB" w:rsidRPr="00DA519B">
        <w:rPr>
          <w:b/>
          <w:iCs/>
          <w:sz w:val="20"/>
          <w:szCs w:val="20"/>
        </w:rPr>
        <w:t xml:space="preserve"> </w:t>
      </w:r>
      <w:r w:rsidR="00F754AA" w:rsidRPr="00DA519B">
        <w:rPr>
          <w:b/>
          <w:iCs/>
          <w:sz w:val="20"/>
          <w:szCs w:val="20"/>
        </w:rPr>
        <w:t>20</w:t>
      </w:r>
      <w:r w:rsidR="002E36BC" w:rsidRPr="00DA519B">
        <w:rPr>
          <w:b/>
          <w:iCs/>
          <w:sz w:val="20"/>
          <w:szCs w:val="20"/>
        </w:rPr>
        <w:t>20</w:t>
      </w:r>
    </w:p>
    <w:p w14:paraId="209FA188" w14:textId="113BD039" w:rsidR="00624168" w:rsidRPr="00DA519B" w:rsidRDefault="00624168" w:rsidP="00E62790">
      <w:pPr>
        <w:spacing w:after="0" w:line="240" w:lineRule="auto"/>
        <w:jc w:val="center"/>
        <w:rPr>
          <w:b/>
          <w:iCs/>
          <w:sz w:val="20"/>
          <w:szCs w:val="20"/>
        </w:rPr>
      </w:pPr>
      <w:r w:rsidRPr="00DA519B">
        <w:rPr>
          <w:b/>
          <w:iCs/>
          <w:sz w:val="20"/>
          <w:szCs w:val="20"/>
        </w:rPr>
        <w:t xml:space="preserve">ore </w:t>
      </w:r>
      <w:r w:rsidR="00B648BD">
        <w:rPr>
          <w:b/>
          <w:iCs/>
          <w:sz w:val="20"/>
          <w:szCs w:val="20"/>
        </w:rPr>
        <w:t>09</w:t>
      </w:r>
      <w:r w:rsidRPr="00DA519B">
        <w:rPr>
          <w:b/>
          <w:iCs/>
          <w:sz w:val="20"/>
          <w:szCs w:val="20"/>
        </w:rPr>
        <w:t>.</w:t>
      </w:r>
      <w:r w:rsidR="00854F38">
        <w:rPr>
          <w:b/>
          <w:iCs/>
          <w:sz w:val="20"/>
          <w:szCs w:val="20"/>
        </w:rPr>
        <w:t>55</w:t>
      </w:r>
      <w:r w:rsidRPr="00DA519B">
        <w:rPr>
          <w:b/>
          <w:iCs/>
          <w:sz w:val="20"/>
          <w:szCs w:val="20"/>
        </w:rPr>
        <w:t xml:space="preserve"> </w:t>
      </w:r>
      <w:r w:rsidR="006E6745" w:rsidRPr="00DA519B">
        <w:rPr>
          <w:b/>
          <w:iCs/>
          <w:sz w:val="20"/>
          <w:szCs w:val="20"/>
        </w:rPr>
        <w:t>-</w:t>
      </w:r>
      <w:r w:rsidRPr="00DA519B">
        <w:rPr>
          <w:b/>
          <w:iCs/>
          <w:sz w:val="20"/>
          <w:szCs w:val="20"/>
        </w:rPr>
        <w:t xml:space="preserve"> 1</w:t>
      </w:r>
      <w:r w:rsidR="00B648BD">
        <w:rPr>
          <w:b/>
          <w:iCs/>
          <w:sz w:val="20"/>
          <w:szCs w:val="20"/>
        </w:rPr>
        <w:t>2</w:t>
      </w:r>
      <w:r w:rsidR="002E36BC" w:rsidRPr="00DA519B">
        <w:rPr>
          <w:b/>
          <w:iCs/>
          <w:sz w:val="20"/>
          <w:szCs w:val="20"/>
        </w:rPr>
        <w:t>.</w:t>
      </w:r>
      <w:r w:rsidR="00C92E09" w:rsidRPr="00DA519B">
        <w:rPr>
          <w:b/>
          <w:iCs/>
          <w:sz w:val="20"/>
          <w:szCs w:val="20"/>
        </w:rPr>
        <w:t>0</w:t>
      </w:r>
      <w:r w:rsidR="002E36BC" w:rsidRPr="00DA519B">
        <w:rPr>
          <w:b/>
          <w:iCs/>
          <w:sz w:val="20"/>
          <w:szCs w:val="20"/>
        </w:rPr>
        <w:t>0</w:t>
      </w:r>
    </w:p>
    <w:p w14:paraId="27049C86" w14:textId="77777777" w:rsidR="00E62790" w:rsidRPr="00DA519B" w:rsidRDefault="00E62790" w:rsidP="00E62790">
      <w:pPr>
        <w:spacing w:after="0" w:line="240" w:lineRule="auto"/>
        <w:jc w:val="center"/>
        <w:rPr>
          <w:b/>
          <w:iCs/>
          <w:sz w:val="20"/>
          <w:szCs w:val="20"/>
        </w:rPr>
      </w:pPr>
    </w:p>
    <w:p w14:paraId="54D721E2" w14:textId="24F1092E" w:rsidR="00F754AA" w:rsidRPr="00DA519B" w:rsidRDefault="002E36BC" w:rsidP="00090698">
      <w:pPr>
        <w:spacing w:after="0" w:line="240" w:lineRule="auto"/>
        <w:jc w:val="center"/>
        <w:rPr>
          <w:b/>
          <w:iCs/>
          <w:sz w:val="20"/>
          <w:szCs w:val="20"/>
        </w:rPr>
      </w:pPr>
      <w:r w:rsidRPr="00DA519B">
        <w:rPr>
          <w:b/>
          <w:iCs/>
          <w:sz w:val="20"/>
          <w:szCs w:val="20"/>
        </w:rPr>
        <w:t>FORMAZIONE A DISTANZA</w:t>
      </w:r>
    </w:p>
    <w:p w14:paraId="785481D5" w14:textId="2DFF0188" w:rsidR="00E62790" w:rsidRPr="00DA519B" w:rsidRDefault="00E62790" w:rsidP="00E4023D">
      <w:pPr>
        <w:spacing w:after="0" w:line="240" w:lineRule="auto"/>
        <w:rPr>
          <w:b/>
          <w:i/>
          <w:sz w:val="20"/>
          <w:szCs w:val="20"/>
        </w:rPr>
      </w:pPr>
    </w:p>
    <w:p w14:paraId="2AEA7A20" w14:textId="005BEE8D" w:rsidR="00E4023D" w:rsidRPr="00DA519B" w:rsidRDefault="00E4023D" w:rsidP="00090698">
      <w:pPr>
        <w:spacing w:after="0" w:line="240" w:lineRule="auto"/>
        <w:jc w:val="center"/>
        <w:rPr>
          <w:b/>
          <w:i/>
          <w:sz w:val="20"/>
          <w:szCs w:val="20"/>
        </w:rPr>
      </w:pPr>
    </w:p>
    <w:p w14:paraId="41F6AB55" w14:textId="1CC6FB35" w:rsidR="00906B21" w:rsidRPr="00DA519B" w:rsidRDefault="00B648BD" w:rsidP="00906B21">
      <w:pPr>
        <w:rPr>
          <w:sz w:val="20"/>
          <w:szCs w:val="20"/>
        </w:rPr>
      </w:pPr>
      <w:r>
        <w:rPr>
          <w:sz w:val="20"/>
          <w:szCs w:val="20"/>
        </w:rPr>
        <w:t>09</w:t>
      </w:r>
      <w:r w:rsidR="00906B21" w:rsidRPr="00DA519B">
        <w:rPr>
          <w:sz w:val="20"/>
          <w:szCs w:val="20"/>
        </w:rPr>
        <w:t>.55 - 1</w:t>
      </w:r>
      <w:r>
        <w:rPr>
          <w:sz w:val="20"/>
          <w:szCs w:val="20"/>
        </w:rPr>
        <w:t>0</w:t>
      </w:r>
      <w:r w:rsidR="00906B21" w:rsidRPr="00DA519B">
        <w:rPr>
          <w:sz w:val="20"/>
          <w:szCs w:val="20"/>
        </w:rPr>
        <w:t>.00 ACCESSO AL WEBINAR</w:t>
      </w:r>
    </w:p>
    <w:p w14:paraId="58B571EA" w14:textId="0D40BF44" w:rsidR="0009167F" w:rsidRPr="00854F38" w:rsidRDefault="00215419" w:rsidP="00906B21">
      <w:pPr>
        <w:rPr>
          <w:i/>
          <w:iCs/>
          <w:sz w:val="20"/>
          <w:szCs w:val="20"/>
        </w:rPr>
      </w:pPr>
      <w:r w:rsidRPr="00DA519B">
        <w:rPr>
          <w:sz w:val="20"/>
          <w:szCs w:val="20"/>
        </w:rPr>
        <w:t>1</w:t>
      </w:r>
      <w:r w:rsidR="00B648BD">
        <w:rPr>
          <w:sz w:val="20"/>
          <w:szCs w:val="20"/>
        </w:rPr>
        <w:t>0</w:t>
      </w:r>
      <w:r w:rsidRPr="00DA519B">
        <w:rPr>
          <w:sz w:val="20"/>
          <w:szCs w:val="20"/>
        </w:rPr>
        <w:t xml:space="preserve">.00 </w:t>
      </w:r>
      <w:r w:rsidR="00D4087F" w:rsidRPr="00DA519B">
        <w:rPr>
          <w:sz w:val="20"/>
          <w:szCs w:val="20"/>
        </w:rPr>
        <w:t>-</w:t>
      </w:r>
      <w:r w:rsidRPr="00DA519B">
        <w:rPr>
          <w:sz w:val="20"/>
          <w:szCs w:val="20"/>
        </w:rPr>
        <w:t xml:space="preserve"> 1</w:t>
      </w:r>
      <w:r w:rsidR="00B648BD">
        <w:rPr>
          <w:sz w:val="20"/>
          <w:szCs w:val="20"/>
        </w:rPr>
        <w:t>0</w:t>
      </w:r>
      <w:r w:rsidRPr="00DA519B">
        <w:rPr>
          <w:sz w:val="20"/>
          <w:szCs w:val="20"/>
        </w:rPr>
        <w:t>.</w:t>
      </w:r>
      <w:r w:rsidR="0009167F" w:rsidRPr="00DA519B">
        <w:rPr>
          <w:sz w:val="20"/>
          <w:szCs w:val="20"/>
        </w:rPr>
        <w:t>30</w:t>
      </w:r>
      <w:r w:rsidRPr="00DA519B">
        <w:rPr>
          <w:sz w:val="20"/>
          <w:szCs w:val="20"/>
        </w:rPr>
        <w:t xml:space="preserve"> INTRODUZIONE AL TEMA </w:t>
      </w:r>
      <w:r w:rsidR="0009167F" w:rsidRPr="00DA519B">
        <w:rPr>
          <w:sz w:val="20"/>
          <w:szCs w:val="20"/>
        </w:rPr>
        <w:br/>
        <w:t xml:space="preserve">Domenico </w:t>
      </w:r>
      <w:proofErr w:type="spellStart"/>
      <w:r w:rsidR="0009167F" w:rsidRPr="00DA519B">
        <w:rPr>
          <w:sz w:val="20"/>
          <w:szCs w:val="20"/>
        </w:rPr>
        <w:t>Latanza</w:t>
      </w:r>
      <w:proofErr w:type="spellEnd"/>
      <w:r w:rsidR="0009167F" w:rsidRPr="00DA519B">
        <w:rPr>
          <w:sz w:val="20"/>
          <w:szCs w:val="20"/>
        </w:rPr>
        <w:br/>
      </w:r>
      <w:r w:rsidR="00B648BD" w:rsidRPr="00B648BD">
        <w:rPr>
          <w:i/>
          <w:iCs/>
          <w:sz w:val="20"/>
          <w:szCs w:val="20"/>
        </w:rPr>
        <w:t>La centrale termica</w:t>
      </w:r>
      <w:r w:rsidR="00B648BD">
        <w:rPr>
          <w:i/>
          <w:iCs/>
          <w:sz w:val="20"/>
          <w:szCs w:val="20"/>
        </w:rPr>
        <w:t xml:space="preserve">: approfondimenti e chiarimenti </w:t>
      </w:r>
    </w:p>
    <w:p w14:paraId="2F17BA37" w14:textId="5A3EFCDF" w:rsidR="00906B21" w:rsidRPr="00DA519B" w:rsidRDefault="00906B21" w:rsidP="00906B21">
      <w:pPr>
        <w:autoSpaceDE w:val="0"/>
        <w:autoSpaceDN w:val="0"/>
        <w:spacing w:after="0" w:line="240" w:lineRule="auto"/>
        <w:rPr>
          <w:sz w:val="20"/>
          <w:szCs w:val="20"/>
        </w:rPr>
      </w:pPr>
      <w:r w:rsidRPr="00DA519B">
        <w:rPr>
          <w:sz w:val="20"/>
          <w:szCs w:val="20"/>
        </w:rPr>
        <w:t>1</w:t>
      </w:r>
      <w:r w:rsidR="00B648BD">
        <w:rPr>
          <w:sz w:val="20"/>
          <w:szCs w:val="20"/>
        </w:rPr>
        <w:t>0</w:t>
      </w:r>
      <w:r w:rsidRPr="00DA519B">
        <w:rPr>
          <w:sz w:val="20"/>
          <w:szCs w:val="20"/>
        </w:rPr>
        <w:t>.</w:t>
      </w:r>
      <w:r w:rsidR="0009167F" w:rsidRPr="00DA519B">
        <w:rPr>
          <w:sz w:val="20"/>
          <w:szCs w:val="20"/>
        </w:rPr>
        <w:t>30</w:t>
      </w:r>
      <w:r w:rsidRPr="00DA519B">
        <w:rPr>
          <w:sz w:val="20"/>
          <w:szCs w:val="20"/>
        </w:rPr>
        <w:t xml:space="preserve"> - 1</w:t>
      </w:r>
      <w:r w:rsidR="00B648BD">
        <w:rPr>
          <w:sz w:val="20"/>
          <w:szCs w:val="20"/>
        </w:rPr>
        <w:t>1</w:t>
      </w:r>
      <w:r w:rsidRPr="00DA519B">
        <w:rPr>
          <w:sz w:val="20"/>
          <w:szCs w:val="20"/>
        </w:rPr>
        <w:t>.</w:t>
      </w:r>
      <w:r w:rsidR="00854F38">
        <w:rPr>
          <w:sz w:val="20"/>
          <w:szCs w:val="20"/>
        </w:rPr>
        <w:t>30</w:t>
      </w:r>
    </w:p>
    <w:p w14:paraId="598DD9E6" w14:textId="0FDB64AB" w:rsidR="00854F38" w:rsidRPr="00854F38" w:rsidRDefault="00B648BD" w:rsidP="00854F38">
      <w:pPr>
        <w:suppressAutoHyphens w:val="0"/>
        <w:spacing w:after="0" w:line="240" w:lineRule="auto"/>
        <w:rPr>
          <w:i/>
          <w:iCs/>
          <w:sz w:val="20"/>
          <w:szCs w:val="20"/>
        </w:rPr>
      </w:pPr>
      <w:r>
        <w:rPr>
          <w:color w:val="000000" w:themeColor="text1"/>
          <w:sz w:val="20"/>
          <w:szCs w:val="20"/>
        </w:rPr>
        <w:t>Marco Godi e Paolo Barcellini</w:t>
      </w:r>
      <w:r w:rsidR="00854F38">
        <w:rPr>
          <w:color w:val="000000" w:themeColor="text1"/>
          <w:sz w:val="20"/>
          <w:szCs w:val="20"/>
        </w:rPr>
        <w:t xml:space="preserve"> </w:t>
      </w:r>
      <w:r w:rsidR="0009167F" w:rsidRPr="00DA519B">
        <w:rPr>
          <w:color w:val="000000" w:themeColor="text1"/>
          <w:sz w:val="20"/>
          <w:szCs w:val="20"/>
        </w:rPr>
        <w:t xml:space="preserve"> </w:t>
      </w:r>
      <w:r w:rsidR="00B515F4" w:rsidRPr="00DA519B">
        <w:rPr>
          <w:color w:val="000000" w:themeColor="text1"/>
          <w:sz w:val="20"/>
          <w:szCs w:val="20"/>
        </w:rPr>
        <w:t xml:space="preserve"> </w:t>
      </w:r>
      <w:r w:rsidR="00B515F4" w:rsidRPr="00DA519B">
        <w:rPr>
          <w:color w:val="000000" w:themeColor="text1"/>
          <w:sz w:val="20"/>
          <w:szCs w:val="20"/>
        </w:rPr>
        <w:br/>
      </w:r>
      <w:r>
        <w:rPr>
          <w:i/>
          <w:iCs/>
          <w:sz w:val="20"/>
          <w:szCs w:val="20"/>
        </w:rPr>
        <w:t>L</w:t>
      </w:r>
      <w:r w:rsidRPr="00B648BD">
        <w:rPr>
          <w:i/>
          <w:iCs/>
          <w:sz w:val="20"/>
          <w:szCs w:val="20"/>
        </w:rPr>
        <w:t>a realizzazione della centrale termica: facciamo chiarezza sulla raccolta r ed.2009</w:t>
      </w:r>
    </w:p>
    <w:p w14:paraId="5EFFA854" w14:textId="0A43DA76" w:rsidR="00472C61" w:rsidRPr="00DA519B" w:rsidRDefault="00B515F4" w:rsidP="00CE6BF4">
      <w:pPr>
        <w:rPr>
          <w:color w:val="000000" w:themeColor="text1"/>
          <w:sz w:val="20"/>
          <w:szCs w:val="20"/>
        </w:rPr>
      </w:pPr>
      <w:r w:rsidRPr="00DA519B">
        <w:rPr>
          <w:color w:val="000000" w:themeColor="text1"/>
          <w:sz w:val="20"/>
          <w:szCs w:val="20"/>
        </w:rPr>
        <w:br/>
      </w:r>
      <w:r w:rsidR="00906B21" w:rsidRPr="00DA519B">
        <w:rPr>
          <w:sz w:val="20"/>
          <w:szCs w:val="20"/>
        </w:rPr>
        <w:t>1</w:t>
      </w:r>
      <w:r w:rsidR="00B648BD">
        <w:rPr>
          <w:sz w:val="20"/>
          <w:szCs w:val="20"/>
        </w:rPr>
        <w:t>1</w:t>
      </w:r>
      <w:r w:rsidR="00906B21" w:rsidRPr="00DA519B">
        <w:rPr>
          <w:sz w:val="20"/>
          <w:szCs w:val="20"/>
        </w:rPr>
        <w:t>.</w:t>
      </w:r>
      <w:r w:rsidR="0009167F" w:rsidRPr="00DA519B">
        <w:rPr>
          <w:sz w:val="20"/>
          <w:szCs w:val="20"/>
        </w:rPr>
        <w:t>30</w:t>
      </w:r>
      <w:r w:rsidR="00906B21" w:rsidRPr="00DA519B">
        <w:rPr>
          <w:sz w:val="20"/>
          <w:szCs w:val="20"/>
        </w:rPr>
        <w:t xml:space="preserve"> - 1</w:t>
      </w:r>
      <w:r w:rsidR="00B648BD">
        <w:rPr>
          <w:sz w:val="20"/>
          <w:szCs w:val="20"/>
        </w:rPr>
        <w:t>2</w:t>
      </w:r>
      <w:r w:rsidR="00906B21" w:rsidRPr="00DA519B">
        <w:rPr>
          <w:sz w:val="20"/>
          <w:szCs w:val="20"/>
        </w:rPr>
        <w:t>.00 DIBATTITO E TERMINE LAVORI</w:t>
      </w:r>
    </w:p>
    <w:sectPr w:rsidR="00472C61" w:rsidRPr="00DA519B" w:rsidSect="005135C9">
      <w:headerReference w:type="default" r:id="rId7"/>
      <w:pgSz w:w="11906" w:h="16838"/>
      <w:pgMar w:top="1417" w:right="1134" w:bottom="1134" w:left="1134"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368A1" w14:textId="77777777" w:rsidR="00866C51" w:rsidRDefault="00866C51" w:rsidP="00901B74">
      <w:pPr>
        <w:spacing w:after="0" w:line="240" w:lineRule="auto"/>
      </w:pPr>
      <w:r>
        <w:separator/>
      </w:r>
    </w:p>
  </w:endnote>
  <w:endnote w:type="continuationSeparator" w:id="0">
    <w:p w14:paraId="4993A4FA" w14:textId="77777777" w:rsidR="00866C51" w:rsidRDefault="00866C51" w:rsidP="0090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SQFPD+Georgia-Itali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9985A" w14:textId="77777777" w:rsidR="00866C51" w:rsidRDefault="00866C51" w:rsidP="00901B74">
      <w:pPr>
        <w:spacing w:after="0" w:line="240" w:lineRule="auto"/>
      </w:pPr>
      <w:r>
        <w:separator/>
      </w:r>
    </w:p>
  </w:footnote>
  <w:footnote w:type="continuationSeparator" w:id="0">
    <w:p w14:paraId="7D56DAA2" w14:textId="77777777" w:rsidR="00866C51" w:rsidRDefault="00866C51" w:rsidP="0090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60B3" w14:textId="77777777" w:rsidR="00901B74" w:rsidRDefault="00901B74">
    <w:pPr>
      <w:pStyle w:val="Intestazione"/>
    </w:pPr>
    <w:r>
      <w:rPr>
        <w:noProof/>
        <w:lang w:eastAsia="it-IT"/>
      </w:rPr>
      <w:drawing>
        <wp:inline distT="0" distB="0" distL="0" distR="0" wp14:anchorId="632455FB" wp14:editId="040363A4">
          <wp:extent cx="6120130" cy="648970"/>
          <wp:effectExtent l="0" t="0" r="0" b="0"/>
          <wp:docPr id="2" name="Immagine 1" descr="carta-intestata-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intestata-2018.png"/>
                  <pic:cNvPicPr/>
                </pic:nvPicPr>
                <pic:blipFill>
                  <a:blip r:embed="rId1"/>
                  <a:stretch>
                    <a:fillRect/>
                  </a:stretch>
                </pic:blipFill>
                <pic:spPr>
                  <a:xfrm>
                    <a:off x="0" y="0"/>
                    <a:ext cx="6120130" cy="648970"/>
                  </a:xfrm>
                  <a:prstGeom prst="rect">
                    <a:avLst/>
                  </a:prstGeom>
                </pic:spPr>
              </pic:pic>
            </a:graphicData>
          </a:graphic>
        </wp:inline>
      </w:drawing>
    </w:r>
  </w:p>
  <w:p w14:paraId="5AC17304" w14:textId="77777777" w:rsidR="00901B74" w:rsidRDefault="00901B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C551F"/>
    <w:multiLevelType w:val="multilevel"/>
    <w:tmpl w:val="A6209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62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D5268"/>
    <w:rsid w:val="000163F3"/>
    <w:rsid w:val="00024836"/>
    <w:rsid w:val="000328D5"/>
    <w:rsid w:val="00046501"/>
    <w:rsid w:val="00066133"/>
    <w:rsid w:val="00066207"/>
    <w:rsid w:val="00070DED"/>
    <w:rsid w:val="00072545"/>
    <w:rsid w:val="00090698"/>
    <w:rsid w:val="0009167F"/>
    <w:rsid w:val="000A5321"/>
    <w:rsid w:val="000B160A"/>
    <w:rsid w:val="000E4516"/>
    <w:rsid w:val="000E5A90"/>
    <w:rsid w:val="00110816"/>
    <w:rsid w:val="00133879"/>
    <w:rsid w:val="001443F0"/>
    <w:rsid w:val="001529B2"/>
    <w:rsid w:val="001661E7"/>
    <w:rsid w:val="001A53FB"/>
    <w:rsid w:val="001E3C61"/>
    <w:rsid w:val="001E7B24"/>
    <w:rsid w:val="001F37CD"/>
    <w:rsid w:val="00203620"/>
    <w:rsid w:val="00215419"/>
    <w:rsid w:val="0024120B"/>
    <w:rsid w:val="002529AE"/>
    <w:rsid w:val="00257ADF"/>
    <w:rsid w:val="00280EE6"/>
    <w:rsid w:val="00286BBB"/>
    <w:rsid w:val="00290557"/>
    <w:rsid w:val="002D1824"/>
    <w:rsid w:val="002E36BC"/>
    <w:rsid w:val="002F1E61"/>
    <w:rsid w:val="00305AEF"/>
    <w:rsid w:val="003120DD"/>
    <w:rsid w:val="00321427"/>
    <w:rsid w:val="00335EF8"/>
    <w:rsid w:val="00350DDB"/>
    <w:rsid w:val="00351110"/>
    <w:rsid w:val="0035510F"/>
    <w:rsid w:val="00376F80"/>
    <w:rsid w:val="00377827"/>
    <w:rsid w:val="003A0EC1"/>
    <w:rsid w:val="003B2CDA"/>
    <w:rsid w:val="003C7FDF"/>
    <w:rsid w:val="003D4AFA"/>
    <w:rsid w:val="003E6770"/>
    <w:rsid w:val="003F4778"/>
    <w:rsid w:val="003F61D4"/>
    <w:rsid w:val="00402C20"/>
    <w:rsid w:val="00405A86"/>
    <w:rsid w:val="0043385B"/>
    <w:rsid w:val="00435D78"/>
    <w:rsid w:val="00456014"/>
    <w:rsid w:val="00461979"/>
    <w:rsid w:val="00472C61"/>
    <w:rsid w:val="004774C9"/>
    <w:rsid w:val="004D076A"/>
    <w:rsid w:val="004E04BF"/>
    <w:rsid w:val="004F233F"/>
    <w:rsid w:val="00503525"/>
    <w:rsid w:val="005135C9"/>
    <w:rsid w:val="00554E35"/>
    <w:rsid w:val="005A4284"/>
    <w:rsid w:val="005C20A3"/>
    <w:rsid w:val="005D05ED"/>
    <w:rsid w:val="005D1CD4"/>
    <w:rsid w:val="00624168"/>
    <w:rsid w:val="00666A46"/>
    <w:rsid w:val="00670EB0"/>
    <w:rsid w:val="006A22A1"/>
    <w:rsid w:val="006E6745"/>
    <w:rsid w:val="006F3BB9"/>
    <w:rsid w:val="007159C2"/>
    <w:rsid w:val="007600F5"/>
    <w:rsid w:val="00794FFC"/>
    <w:rsid w:val="007B3C86"/>
    <w:rsid w:val="007B40B6"/>
    <w:rsid w:val="007D1A9D"/>
    <w:rsid w:val="00801D4D"/>
    <w:rsid w:val="008051DB"/>
    <w:rsid w:val="008308F8"/>
    <w:rsid w:val="0083643C"/>
    <w:rsid w:val="00837CD4"/>
    <w:rsid w:val="0084193E"/>
    <w:rsid w:val="00842088"/>
    <w:rsid w:val="00844737"/>
    <w:rsid w:val="00851426"/>
    <w:rsid w:val="00854F38"/>
    <w:rsid w:val="008622B1"/>
    <w:rsid w:val="00866C51"/>
    <w:rsid w:val="008D370D"/>
    <w:rsid w:val="008E0523"/>
    <w:rsid w:val="008E5B79"/>
    <w:rsid w:val="008E672D"/>
    <w:rsid w:val="008F3B5B"/>
    <w:rsid w:val="00901B74"/>
    <w:rsid w:val="00906B21"/>
    <w:rsid w:val="009529FF"/>
    <w:rsid w:val="00952ECE"/>
    <w:rsid w:val="00954418"/>
    <w:rsid w:val="00955C33"/>
    <w:rsid w:val="00975249"/>
    <w:rsid w:val="00980E4B"/>
    <w:rsid w:val="00984296"/>
    <w:rsid w:val="00992AFF"/>
    <w:rsid w:val="00995AC8"/>
    <w:rsid w:val="009A16B6"/>
    <w:rsid w:val="009A6757"/>
    <w:rsid w:val="009F455D"/>
    <w:rsid w:val="00A25740"/>
    <w:rsid w:val="00A32621"/>
    <w:rsid w:val="00A32E13"/>
    <w:rsid w:val="00A40E3C"/>
    <w:rsid w:val="00A56E3D"/>
    <w:rsid w:val="00A65A73"/>
    <w:rsid w:val="00A843CA"/>
    <w:rsid w:val="00AB456C"/>
    <w:rsid w:val="00AC2364"/>
    <w:rsid w:val="00AD7D78"/>
    <w:rsid w:val="00AF285F"/>
    <w:rsid w:val="00B515F4"/>
    <w:rsid w:val="00B648BD"/>
    <w:rsid w:val="00B83BBB"/>
    <w:rsid w:val="00B85A43"/>
    <w:rsid w:val="00B91222"/>
    <w:rsid w:val="00BA4785"/>
    <w:rsid w:val="00C07E2D"/>
    <w:rsid w:val="00C315FB"/>
    <w:rsid w:val="00C44E38"/>
    <w:rsid w:val="00C45BDD"/>
    <w:rsid w:val="00C92E09"/>
    <w:rsid w:val="00CB5E29"/>
    <w:rsid w:val="00CB64D3"/>
    <w:rsid w:val="00CD5268"/>
    <w:rsid w:val="00CE6BF4"/>
    <w:rsid w:val="00CF0376"/>
    <w:rsid w:val="00D1203E"/>
    <w:rsid w:val="00D323DC"/>
    <w:rsid w:val="00D4087F"/>
    <w:rsid w:val="00D4137E"/>
    <w:rsid w:val="00D85E9E"/>
    <w:rsid w:val="00D977B6"/>
    <w:rsid w:val="00DA44CB"/>
    <w:rsid w:val="00DA519B"/>
    <w:rsid w:val="00DB5E7A"/>
    <w:rsid w:val="00E3393B"/>
    <w:rsid w:val="00E4023D"/>
    <w:rsid w:val="00E43F83"/>
    <w:rsid w:val="00E5024B"/>
    <w:rsid w:val="00E557DD"/>
    <w:rsid w:val="00E62790"/>
    <w:rsid w:val="00E70475"/>
    <w:rsid w:val="00E85232"/>
    <w:rsid w:val="00E92E16"/>
    <w:rsid w:val="00E937A8"/>
    <w:rsid w:val="00ED7E5F"/>
    <w:rsid w:val="00EF4089"/>
    <w:rsid w:val="00F4588D"/>
    <w:rsid w:val="00F53CD6"/>
    <w:rsid w:val="00F754AA"/>
    <w:rsid w:val="00F903A3"/>
    <w:rsid w:val="00F92683"/>
    <w:rsid w:val="00FB56D7"/>
    <w:rsid w:val="00FD2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oNotEmbedSmartTags/>
  <w:decimalSymbol w:val=","/>
  <w:listSeparator w:val=";"/>
  <w14:docId w14:val="038D34A4"/>
  <w15:docId w15:val="{E897DE25-9B48-4B5B-A38E-0E0D8FA3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5C9"/>
    <w:pPr>
      <w:suppressAutoHyphens/>
      <w:spacing w:after="160" w:line="256" w:lineRule="auto"/>
    </w:pPr>
    <w:rPr>
      <w:rFonts w:ascii="Calibri" w:eastAsia="SimSun" w:hAnsi="Calibri" w:cs="Calibri"/>
      <w:kern w:val="1"/>
      <w:sz w:val="22"/>
      <w:szCs w:val="22"/>
      <w:lang w:eastAsia="ar-SA"/>
    </w:rPr>
  </w:style>
  <w:style w:type="paragraph" w:styleId="Titolo2">
    <w:name w:val="heading 2"/>
    <w:basedOn w:val="Normale"/>
    <w:next w:val="Normale"/>
    <w:link w:val="Titolo2Carattere"/>
    <w:uiPriority w:val="9"/>
    <w:semiHidden/>
    <w:unhideWhenUsed/>
    <w:qFormat/>
    <w:rsid w:val="009F45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B85A43"/>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135C9"/>
  </w:style>
  <w:style w:type="paragraph" w:customStyle="1" w:styleId="Intestazione1">
    <w:name w:val="Intestazione1"/>
    <w:basedOn w:val="Normale"/>
    <w:next w:val="Corpotesto"/>
    <w:rsid w:val="005135C9"/>
    <w:pPr>
      <w:keepNext/>
      <w:spacing w:before="240" w:after="120"/>
    </w:pPr>
    <w:rPr>
      <w:rFonts w:ascii="Arial" w:hAnsi="Arial" w:cs="Lucida Sans"/>
      <w:sz w:val="28"/>
      <w:szCs w:val="28"/>
    </w:rPr>
  </w:style>
  <w:style w:type="paragraph" w:styleId="Corpotesto">
    <w:name w:val="Body Text"/>
    <w:basedOn w:val="Normale"/>
    <w:rsid w:val="005135C9"/>
    <w:pPr>
      <w:spacing w:after="120"/>
    </w:pPr>
  </w:style>
  <w:style w:type="paragraph" w:styleId="Elenco">
    <w:name w:val="List"/>
    <w:basedOn w:val="Corpotesto"/>
    <w:rsid w:val="005135C9"/>
    <w:rPr>
      <w:rFonts w:cs="Lucida Sans"/>
    </w:rPr>
  </w:style>
  <w:style w:type="paragraph" w:customStyle="1" w:styleId="Didascalia1">
    <w:name w:val="Didascalia1"/>
    <w:basedOn w:val="Normale"/>
    <w:rsid w:val="005135C9"/>
    <w:pPr>
      <w:suppressLineNumbers/>
      <w:spacing w:before="120" w:after="120"/>
    </w:pPr>
    <w:rPr>
      <w:rFonts w:cs="Lucida Sans"/>
      <w:i/>
      <w:iCs/>
      <w:sz w:val="24"/>
      <w:szCs w:val="24"/>
    </w:rPr>
  </w:style>
  <w:style w:type="paragraph" w:customStyle="1" w:styleId="Indice">
    <w:name w:val="Indice"/>
    <w:basedOn w:val="Normale"/>
    <w:rsid w:val="005135C9"/>
    <w:pPr>
      <w:suppressLineNumbers/>
    </w:pPr>
    <w:rPr>
      <w:rFonts w:cs="Lucida Sans"/>
    </w:rPr>
  </w:style>
  <w:style w:type="character" w:styleId="Collegamentoipertestuale">
    <w:name w:val="Hyperlink"/>
    <w:semiHidden/>
    <w:unhideWhenUsed/>
    <w:rsid w:val="007B40B6"/>
    <w:rPr>
      <w:color w:val="0000FF"/>
      <w:u w:val="single"/>
    </w:rPr>
  </w:style>
  <w:style w:type="paragraph" w:customStyle="1" w:styleId="Default">
    <w:name w:val="Default"/>
    <w:rsid w:val="00980E4B"/>
    <w:pPr>
      <w:autoSpaceDE w:val="0"/>
      <w:autoSpaceDN w:val="0"/>
      <w:adjustRightInd w:val="0"/>
    </w:pPr>
    <w:rPr>
      <w:rFonts w:ascii="RSQFPD+Georgia-Italic" w:eastAsiaTheme="minorEastAsia" w:hAnsi="RSQFPD+Georgia-Italic" w:cs="RSQFPD+Georgia-Italic"/>
      <w:color w:val="000000"/>
      <w:sz w:val="24"/>
      <w:szCs w:val="24"/>
    </w:rPr>
  </w:style>
  <w:style w:type="character" w:customStyle="1" w:styleId="Titolo3Carattere">
    <w:name w:val="Titolo 3 Carattere"/>
    <w:basedOn w:val="Carpredefinitoparagrafo"/>
    <w:link w:val="Titolo3"/>
    <w:uiPriority w:val="9"/>
    <w:rsid w:val="00B85A43"/>
    <w:rPr>
      <w:b/>
      <w:bCs/>
      <w:sz w:val="27"/>
      <w:szCs w:val="27"/>
    </w:rPr>
  </w:style>
  <w:style w:type="paragraph" w:styleId="Intestazione">
    <w:name w:val="header"/>
    <w:basedOn w:val="Normale"/>
    <w:link w:val="IntestazioneCarattere"/>
    <w:uiPriority w:val="99"/>
    <w:unhideWhenUsed/>
    <w:rsid w:val="00901B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1B74"/>
    <w:rPr>
      <w:rFonts w:ascii="Calibri" w:eastAsia="SimSun" w:hAnsi="Calibri" w:cs="Calibri"/>
      <w:kern w:val="1"/>
      <w:sz w:val="22"/>
      <w:szCs w:val="22"/>
      <w:lang w:eastAsia="ar-SA"/>
    </w:rPr>
  </w:style>
  <w:style w:type="paragraph" w:styleId="Pidipagina">
    <w:name w:val="footer"/>
    <w:basedOn w:val="Normale"/>
    <w:link w:val="PidipaginaCarattere"/>
    <w:uiPriority w:val="99"/>
    <w:semiHidden/>
    <w:unhideWhenUsed/>
    <w:rsid w:val="00901B7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1B74"/>
    <w:rPr>
      <w:rFonts w:ascii="Calibri" w:eastAsia="SimSun" w:hAnsi="Calibri" w:cs="Calibri"/>
      <w:kern w:val="1"/>
      <w:sz w:val="22"/>
      <w:szCs w:val="22"/>
      <w:lang w:eastAsia="ar-SA"/>
    </w:rPr>
  </w:style>
  <w:style w:type="paragraph" w:styleId="Testofumetto">
    <w:name w:val="Balloon Text"/>
    <w:basedOn w:val="Normale"/>
    <w:link w:val="TestofumettoCarattere"/>
    <w:uiPriority w:val="99"/>
    <w:semiHidden/>
    <w:unhideWhenUsed/>
    <w:rsid w:val="00901B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1B74"/>
    <w:rPr>
      <w:rFonts w:ascii="Tahoma" w:eastAsia="SimSun" w:hAnsi="Tahoma" w:cs="Tahoma"/>
      <w:kern w:val="1"/>
      <w:sz w:val="16"/>
      <w:szCs w:val="16"/>
      <w:lang w:eastAsia="ar-SA"/>
    </w:rPr>
  </w:style>
  <w:style w:type="character" w:customStyle="1" w:styleId="Titolo2Carattere">
    <w:name w:val="Titolo 2 Carattere"/>
    <w:basedOn w:val="Carpredefinitoparagrafo"/>
    <w:link w:val="Titolo2"/>
    <w:uiPriority w:val="9"/>
    <w:semiHidden/>
    <w:rsid w:val="009F455D"/>
    <w:rPr>
      <w:rFonts w:asciiTheme="majorHAnsi" w:eastAsiaTheme="majorEastAsia" w:hAnsiTheme="majorHAnsi" w:cstheme="majorBidi"/>
      <w:color w:val="365F91" w:themeColor="accent1" w:themeShade="BF"/>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223">
      <w:bodyDiv w:val="1"/>
      <w:marLeft w:val="0"/>
      <w:marRight w:val="0"/>
      <w:marTop w:val="0"/>
      <w:marBottom w:val="0"/>
      <w:divBdr>
        <w:top w:val="none" w:sz="0" w:space="0" w:color="auto"/>
        <w:left w:val="none" w:sz="0" w:space="0" w:color="auto"/>
        <w:bottom w:val="none" w:sz="0" w:space="0" w:color="auto"/>
        <w:right w:val="none" w:sz="0" w:space="0" w:color="auto"/>
      </w:divBdr>
    </w:div>
    <w:div w:id="126509238">
      <w:bodyDiv w:val="1"/>
      <w:marLeft w:val="0"/>
      <w:marRight w:val="0"/>
      <w:marTop w:val="0"/>
      <w:marBottom w:val="0"/>
      <w:divBdr>
        <w:top w:val="none" w:sz="0" w:space="0" w:color="auto"/>
        <w:left w:val="none" w:sz="0" w:space="0" w:color="auto"/>
        <w:bottom w:val="none" w:sz="0" w:space="0" w:color="auto"/>
        <w:right w:val="none" w:sz="0" w:space="0" w:color="auto"/>
      </w:divBdr>
    </w:div>
    <w:div w:id="196545481">
      <w:bodyDiv w:val="1"/>
      <w:marLeft w:val="0"/>
      <w:marRight w:val="0"/>
      <w:marTop w:val="0"/>
      <w:marBottom w:val="0"/>
      <w:divBdr>
        <w:top w:val="none" w:sz="0" w:space="0" w:color="auto"/>
        <w:left w:val="none" w:sz="0" w:space="0" w:color="auto"/>
        <w:bottom w:val="none" w:sz="0" w:space="0" w:color="auto"/>
        <w:right w:val="none" w:sz="0" w:space="0" w:color="auto"/>
      </w:divBdr>
    </w:div>
    <w:div w:id="289437054">
      <w:bodyDiv w:val="1"/>
      <w:marLeft w:val="0"/>
      <w:marRight w:val="0"/>
      <w:marTop w:val="0"/>
      <w:marBottom w:val="0"/>
      <w:divBdr>
        <w:top w:val="none" w:sz="0" w:space="0" w:color="auto"/>
        <w:left w:val="none" w:sz="0" w:space="0" w:color="auto"/>
        <w:bottom w:val="none" w:sz="0" w:space="0" w:color="auto"/>
        <w:right w:val="none" w:sz="0" w:space="0" w:color="auto"/>
      </w:divBdr>
    </w:div>
    <w:div w:id="339894305">
      <w:bodyDiv w:val="1"/>
      <w:marLeft w:val="0"/>
      <w:marRight w:val="0"/>
      <w:marTop w:val="0"/>
      <w:marBottom w:val="0"/>
      <w:divBdr>
        <w:top w:val="none" w:sz="0" w:space="0" w:color="auto"/>
        <w:left w:val="none" w:sz="0" w:space="0" w:color="auto"/>
        <w:bottom w:val="none" w:sz="0" w:space="0" w:color="auto"/>
        <w:right w:val="none" w:sz="0" w:space="0" w:color="auto"/>
      </w:divBdr>
    </w:div>
    <w:div w:id="341008701">
      <w:bodyDiv w:val="1"/>
      <w:marLeft w:val="0"/>
      <w:marRight w:val="0"/>
      <w:marTop w:val="0"/>
      <w:marBottom w:val="0"/>
      <w:divBdr>
        <w:top w:val="none" w:sz="0" w:space="0" w:color="auto"/>
        <w:left w:val="none" w:sz="0" w:space="0" w:color="auto"/>
        <w:bottom w:val="none" w:sz="0" w:space="0" w:color="auto"/>
        <w:right w:val="none" w:sz="0" w:space="0" w:color="auto"/>
      </w:divBdr>
    </w:div>
    <w:div w:id="399334019">
      <w:bodyDiv w:val="1"/>
      <w:marLeft w:val="0"/>
      <w:marRight w:val="0"/>
      <w:marTop w:val="0"/>
      <w:marBottom w:val="0"/>
      <w:divBdr>
        <w:top w:val="none" w:sz="0" w:space="0" w:color="auto"/>
        <w:left w:val="none" w:sz="0" w:space="0" w:color="auto"/>
        <w:bottom w:val="none" w:sz="0" w:space="0" w:color="auto"/>
        <w:right w:val="none" w:sz="0" w:space="0" w:color="auto"/>
      </w:divBdr>
    </w:div>
    <w:div w:id="418792854">
      <w:bodyDiv w:val="1"/>
      <w:marLeft w:val="0"/>
      <w:marRight w:val="0"/>
      <w:marTop w:val="0"/>
      <w:marBottom w:val="0"/>
      <w:divBdr>
        <w:top w:val="none" w:sz="0" w:space="0" w:color="auto"/>
        <w:left w:val="none" w:sz="0" w:space="0" w:color="auto"/>
        <w:bottom w:val="none" w:sz="0" w:space="0" w:color="auto"/>
        <w:right w:val="none" w:sz="0" w:space="0" w:color="auto"/>
      </w:divBdr>
    </w:div>
    <w:div w:id="431249008">
      <w:bodyDiv w:val="1"/>
      <w:marLeft w:val="0"/>
      <w:marRight w:val="0"/>
      <w:marTop w:val="0"/>
      <w:marBottom w:val="0"/>
      <w:divBdr>
        <w:top w:val="none" w:sz="0" w:space="0" w:color="auto"/>
        <w:left w:val="none" w:sz="0" w:space="0" w:color="auto"/>
        <w:bottom w:val="none" w:sz="0" w:space="0" w:color="auto"/>
        <w:right w:val="none" w:sz="0" w:space="0" w:color="auto"/>
      </w:divBdr>
    </w:div>
    <w:div w:id="458956433">
      <w:bodyDiv w:val="1"/>
      <w:marLeft w:val="0"/>
      <w:marRight w:val="0"/>
      <w:marTop w:val="0"/>
      <w:marBottom w:val="0"/>
      <w:divBdr>
        <w:top w:val="none" w:sz="0" w:space="0" w:color="auto"/>
        <w:left w:val="none" w:sz="0" w:space="0" w:color="auto"/>
        <w:bottom w:val="none" w:sz="0" w:space="0" w:color="auto"/>
        <w:right w:val="none" w:sz="0" w:space="0" w:color="auto"/>
      </w:divBdr>
    </w:div>
    <w:div w:id="637027139">
      <w:bodyDiv w:val="1"/>
      <w:marLeft w:val="0"/>
      <w:marRight w:val="0"/>
      <w:marTop w:val="0"/>
      <w:marBottom w:val="0"/>
      <w:divBdr>
        <w:top w:val="none" w:sz="0" w:space="0" w:color="auto"/>
        <w:left w:val="none" w:sz="0" w:space="0" w:color="auto"/>
        <w:bottom w:val="none" w:sz="0" w:space="0" w:color="auto"/>
        <w:right w:val="none" w:sz="0" w:space="0" w:color="auto"/>
      </w:divBdr>
    </w:div>
    <w:div w:id="659625391">
      <w:bodyDiv w:val="1"/>
      <w:marLeft w:val="0"/>
      <w:marRight w:val="0"/>
      <w:marTop w:val="0"/>
      <w:marBottom w:val="0"/>
      <w:divBdr>
        <w:top w:val="none" w:sz="0" w:space="0" w:color="auto"/>
        <w:left w:val="none" w:sz="0" w:space="0" w:color="auto"/>
        <w:bottom w:val="none" w:sz="0" w:space="0" w:color="auto"/>
        <w:right w:val="none" w:sz="0" w:space="0" w:color="auto"/>
      </w:divBdr>
    </w:div>
    <w:div w:id="667826644">
      <w:bodyDiv w:val="1"/>
      <w:marLeft w:val="0"/>
      <w:marRight w:val="0"/>
      <w:marTop w:val="0"/>
      <w:marBottom w:val="0"/>
      <w:divBdr>
        <w:top w:val="none" w:sz="0" w:space="0" w:color="auto"/>
        <w:left w:val="none" w:sz="0" w:space="0" w:color="auto"/>
        <w:bottom w:val="none" w:sz="0" w:space="0" w:color="auto"/>
        <w:right w:val="none" w:sz="0" w:space="0" w:color="auto"/>
      </w:divBdr>
    </w:div>
    <w:div w:id="742945720">
      <w:bodyDiv w:val="1"/>
      <w:marLeft w:val="0"/>
      <w:marRight w:val="0"/>
      <w:marTop w:val="0"/>
      <w:marBottom w:val="0"/>
      <w:divBdr>
        <w:top w:val="none" w:sz="0" w:space="0" w:color="auto"/>
        <w:left w:val="none" w:sz="0" w:space="0" w:color="auto"/>
        <w:bottom w:val="none" w:sz="0" w:space="0" w:color="auto"/>
        <w:right w:val="none" w:sz="0" w:space="0" w:color="auto"/>
      </w:divBdr>
    </w:div>
    <w:div w:id="753160182">
      <w:bodyDiv w:val="1"/>
      <w:marLeft w:val="0"/>
      <w:marRight w:val="0"/>
      <w:marTop w:val="0"/>
      <w:marBottom w:val="0"/>
      <w:divBdr>
        <w:top w:val="none" w:sz="0" w:space="0" w:color="auto"/>
        <w:left w:val="none" w:sz="0" w:space="0" w:color="auto"/>
        <w:bottom w:val="none" w:sz="0" w:space="0" w:color="auto"/>
        <w:right w:val="none" w:sz="0" w:space="0" w:color="auto"/>
      </w:divBdr>
    </w:div>
    <w:div w:id="759326124">
      <w:bodyDiv w:val="1"/>
      <w:marLeft w:val="0"/>
      <w:marRight w:val="0"/>
      <w:marTop w:val="0"/>
      <w:marBottom w:val="0"/>
      <w:divBdr>
        <w:top w:val="none" w:sz="0" w:space="0" w:color="auto"/>
        <w:left w:val="none" w:sz="0" w:space="0" w:color="auto"/>
        <w:bottom w:val="none" w:sz="0" w:space="0" w:color="auto"/>
        <w:right w:val="none" w:sz="0" w:space="0" w:color="auto"/>
      </w:divBdr>
    </w:div>
    <w:div w:id="802693468">
      <w:bodyDiv w:val="1"/>
      <w:marLeft w:val="0"/>
      <w:marRight w:val="0"/>
      <w:marTop w:val="0"/>
      <w:marBottom w:val="0"/>
      <w:divBdr>
        <w:top w:val="none" w:sz="0" w:space="0" w:color="auto"/>
        <w:left w:val="none" w:sz="0" w:space="0" w:color="auto"/>
        <w:bottom w:val="none" w:sz="0" w:space="0" w:color="auto"/>
        <w:right w:val="none" w:sz="0" w:space="0" w:color="auto"/>
      </w:divBdr>
    </w:div>
    <w:div w:id="887030606">
      <w:bodyDiv w:val="1"/>
      <w:marLeft w:val="0"/>
      <w:marRight w:val="0"/>
      <w:marTop w:val="0"/>
      <w:marBottom w:val="0"/>
      <w:divBdr>
        <w:top w:val="none" w:sz="0" w:space="0" w:color="auto"/>
        <w:left w:val="none" w:sz="0" w:space="0" w:color="auto"/>
        <w:bottom w:val="none" w:sz="0" w:space="0" w:color="auto"/>
        <w:right w:val="none" w:sz="0" w:space="0" w:color="auto"/>
      </w:divBdr>
    </w:div>
    <w:div w:id="993871406">
      <w:bodyDiv w:val="1"/>
      <w:marLeft w:val="0"/>
      <w:marRight w:val="0"/>
      <w:marTop w:val="0"/>
      <w:marBottom w:val="0"/>
      <w:divBdr>
        <w:top w:val="none" w:sz="0" w:space="0" w:color="auto"/>
        <w:left w:val="none" w:sz="0" w:space="0" w:color="auto"/>
        <w:bottom w:val="none" w:sz="0" w:space="0" w:color="auto"/>
        <w:right w:val="none" w:sz="0" w:space="0" w:color="auto"/>
      </w:divBdr>
      <w:divsChild>
        <w:div w:id="1122383417">
          <w:marLeft w:val="0"/>
          <w:marRight w:val="0"/>
          <w:marTop w:val="0"/>
          <w:marBottom w:val="0"/>
          <w:divBdr>
            <w:top w:val="none" w:sz="0" w:space="0" w:color="auto"/>
            <w:left w:val="none" w:sz="0" w:space="0" w:color="auto"/>
            <w:bottom w:val="none" w:sz="0" w:space="0" w:color="auto"/>
            <w:right w:val="none" w:sz="0" w:space="0" w:color="auto"/>
          </w:divBdr>
        </w:div>
        <w:div w:id="1028943521">
          <w:marLeft w:val="0"/>
          <w:marRight w:val="0"/>
          <w:marTop w:val="0"/>
          <w:marBottom w:val="0"/>
          <w:divBdr>
            <w:top w:val="none" w:sz="0" w:space="0" w:color="auto"/>
            <w:left w:val="none" w:sz="0" w:space="0" w:color="auto"/>
            <w:bottom w:val="none" w:sz="0" w:space="0" w:color="auto"/>
            <w:right w:val="none" w:sz="0" w:space="0" w:color="auto"/>
          </w:divBdr>
        </w:div>
        <w:div w:id="958874223">
          <w:marLeft w:val="0"/>
          <w:marRight w:val="0"/>
          <w:marTop w:val="0"/>
          <w:marBottom w:val="0"/>
          <w:divBdr>
            <w:top w:val="none" w:sz="0" w:space="0" w:color="auto"/>
            <w:left w:val="none" w:sz="0" w:space="0" w:color="auto"/>
            <w:bottom w:val="none" w:sz="0" w:space="0" w:color="auto"/>
            <w:right w:val="none" w:sz="0" w:space="0" w:color="auto"/>
          </w:divBdr>
        </w:div>
        <w:div w:id="748114562">
          <w:marLeft w:val="0"/>
          <w:marRight w:val="0"/>
          <w:marTop w:val="0"/>
          <w:marBottom w:val="0"/>
          <w:divBdr>
            <w:top w:val="none" w:sz="0" w:space="0" w:color="auto"/>
            <w:left w:val="none" w:sz="0" w:space="0" w:color="auto"/>
            <w:bottom w:val="none" w:sz="0" w:space="0" w:color="auto"/>
            <w:right w:val="none" w:sz="0" w:space="0" w:color="auto"/>
          </w:divBdr>
        </w:div>
        <w:div w:id="1785154294">
          <w:marLeft w:val="0"/>
          <w:marRight w:val="0"/>
          <w:marTop w:val="0"/>
          <w:marBottom w:val="0"/>
          <w:divBdr>
            <w:top w:val="none" w:sz="0" w:space="0" w:color="auto"/>
            <w:left w:val="none" w:sz="0" w:space="0" w:color="auto"/>
            <w:bottom w:val="none" w:sz="0" w:space="0" w:color="auto"/>
            <w:right w:val="none" w:sz="0" w:space="0" w:color="auto"/>
          </w:divBdr>
        </w:div>
        <w:div w:id="1611159956">
          <w:marLeft w:val="0"/>
          <w:marRight w:val="0"/>
          <w:marTop w:val="0"/>
          <w:marBottom w:val="0"/>
          <w:divBdr>
            <w:top w:val="none" w:sz="0" w:space="0" w:color="auto"/>
            <w:left w:val="none" w:sz="0" w:space="0" w:color="auto"/>
            <w:bottom w:val="none" w:sz="0" w:space="0" w:color="auto"/>
            <w:right w:val="none" w:sz="0" w:space="0" w:color="auto"/>
          </w:divBdr>
        </w:div>
        <w:div w:id="673996737">
          <w:marLeft w:val="0"/>
          <w:marRight w:val="0"/>
          <w:marTop w:val="0"/>
          <w:marBottom w:val="0"/>
          <w:divBdr>
            <w:top w:val="none" w:sz="0" w:space="0" w:color="auto"/>
            <w:left w:val="none" w:sz="0" w:space="0" w:color="auto"/>
            <w:bottom w:val="none" w:sz="0" w:space="0" w:color="auto"/>
            <w:right w:val="none" w:sz="0" w:space="0" w:color="auto"/>
          </w:divBdr>
        </w:div>
        <w:div w:id="152651672">
          <w:marLeft w:val="0"/>
          <w:marRight w:val="0"/>
          <w:marTop w:val="0"/>
          <w:marBottom w:val="0"/>
          <w:divBdr>
            <w:top w:val="none" w:sz="0" w:space="0" w:color="auto"/>
            <w:left w:val="none" w:sz="0" w:space="0" w:color="auto"/>
            <w:bottom w:val="none" w:sz="0" w:space="0" w:color="auto"/>
            <w:right w:val="none" w:sz="0" w:space="0" w:color="auto"/>
          </w:divBdr>
        </w:div>
      </w:divsChild>
    </w:div>
    <w:div w:id="1013799536">
      <w:bodyDiv w:val="1"/>
      <w:marLeft w:val="0"/>
      <w:marRight w:val="0"/>
      <w:marTop w:val="0"/>
      <w:marBottom w:val="0"/>
      <w:divBdr>
        <w:top w:val="none" w:sz="0" w:space="0" w:color="auto"/>
        <w:left w:val="none" w:sz="0" w:space="0" w:color="auto"/>
        <w:bottom w:val="none" w:sz="0" w:space="0" w:color="auto"/>
        <w:right w:val="none" w:sz="0" w:space="0" w:color="auto"/>
      </w:divBdr>
    </w:div>
    <w:div w:id="1167553630">
      <w:bodyDiv w:val="1"/>
      <w:marLeft w:val="0"/>
      <w:marRight w:val="0"/>
      <w:marTop w:val="0"/>
      <w:marBottom w:val="0"/>
      <w:divBdr>
        <w:top w:val="none" w:sz="0" w:space="0" w:color="auto"/>
        <w:left w:val="none" w:sz="0" w:space="0" w:color="auto"/>
        <w:bottom w:val="none" w:sz="0" w:space="0" w:color="auto"/>
        <w:right w:val="none" w:sz="0" w:space="0" w:color="auto"/>
      </w:divBdr>
    </w:div>
    <w:div w:id="1173451914">
      <w:bodyDiv w:val="1"/>
      <w:marLeft w:val="0"/>
      <w:marRight w:val="0"/>
      <w:marTop w:val="0"/>
      <w:marBottom w:val="0"/>
      <w:divBdr>
        <w:top w:val="none" w:sz="0" w:space="0" w:color="auto"/>
        <w:left w:val="none" w:sz="0" w:space="0" w:color="auto"/>
        <w:bottom w:val="none" w:sz="0" w:space="0" w:color="auto"/>
        <w:right w:val="none" w:sz="0" w:space="0" w:color="auto"/>
      </w:divBdr>
    </w:div>
    <w:div w:id="1218127780">
      <w:bodyDiv w:val="1"/>
      <w:marLeft w:val="0"/>
      <w:marRight w:val="0"/>
      <w:marTop w:val="0"/>
      <w:marBottom w:val="0"/>
      <w:divBdr>
        <w:top w:val="none" w:sz="0" w:space="0" w:color="auto"/>
        <w:left w:val="none" w:sz="0" w:space="0" w:color="auto"/>
        <w:bottom w:val="none" w:sz="0" w:space="0" w:color="auto"/>
        <w:right w:val="none" w:sz="0" w:space="0" w:color="auto"/>
      </w:divBdr>
    </w:div>
    <w:div w:id="1232155694">
      <w:bodyDiv w:val="1"/>
      <w:marLeft w:val="0"/>
      <w:marRight w:val="0"/>
      <w:marTop w:val="0"/>
      <w:marBottom w:val="0"/>
      <w:divBdr>
        <w:top w:val="none" w:sz="0" w:space="0" w:color="auto"/>
        <w:left w:val="none" w:sz="0" w:space="0" w:color="auto"/>
        <w:bottom w:val="none" w:sz="0" w:space="0" w:color="auto"/>
        <w:right w:val="none" w:sz="0" w:space="0" w:color="auto"/>
      </w:divBdr>
    </w:div>
    <w:div w:id="1327321983">
      <w:bodyDiv w:val="1"/>
      <w:marLeft w:val="0"/>
      <w:marRight w:val="0"/>
      <w:marTop w:val="0"/>
      <w:marBottom w:val="0"/>
      <w:divBdr>
        <w:top w:val="none" w:sz="0" w:space="0" w:color="auto"/>
        <w:left w:val="none" w:sz="0" w:space="0" w:color="auto"/>
        <w:bottom w:val="none" w:sz="0" w:space="0" w:color="auto"/>
        <w:right w:val="none" w:sz="0" w:space="0" w:color="auto"/>
      </w:divBdr>
    </w:div>
    <w:div w:id="1365252276">
      <w:bodyDiv w:val="1"/>
      <w:marLeft w:val="0"/>
      <w:marRight w:val="0"/>
      <w:marTop w:val="0"/>
      <w:marBottom w:val="0"/>
      <w:divBdr>
        <w:top w:val="none" w:sz="0" w:space="0" w:color="auto"/>
        <w:left w:val="none" w:sz="0" w:space="0" w:color="auto"/>
        <w:bottom w:val="none" w:sz="0" w:space="0" w:color="auto"/>
        <w:right w:val="none" w:sz="0" w:space="0" w:color="auto"/>
      </w:divBdr>
    </w:div>
    <w:div w:id="1402798527">
      <w:bodyDiv w:val="1"/>
      <w:marLeft w:val="0"/>
      <w:marRight w:val="0"/>
      <w:marTop w:val="0"/>
      <w:marBottom w:val="0"/>
      <w:divBdr>
        <w:top w:val="none" w:sz="0" w:space="0" w:color="auto"/>
        <w:left w:val="none" w:sz="0" w:space="0" w:color="auto"/>
        <w:bottom w:val="none" w:sz="0" w:space="0" w:color="auto"/>
        <w:right w:val="none" w:sz="0" w:space="0" w:color="auto"/>
      </w:divBdr>
    </w:div>
    <w:div w:id="1418594918">
      <w:bodyDiv w:val="1"/>
      <w:marLeft w:val="0"/>
      <w:marRight w:val="0"/>
      <w:marTop w:val="0"/>
      <w:marBottom w:val="0"/>
      <w:divBdr>
        <w:top w:val="none" w:sz="0" w:space="0" w:color="auto"/>
        <w:left w:val="none" w:sz="0" w:space="0" w:color="auto"/>
        <w:bottom w:val="none" w:sz="0" w:space="0" w:color="auto"/>
        <w:right w:val="none" w:sz="0" w:space="0" w:color="auto"/>
      </w:divBdr>
    </w:div>
    <w:div w:id="1591617916">
      <w:bodyDiv w:val="1"/>
      <w:marLeft w:val="0"/>
      <w:marRight w:val="0"/>
      <w:marTop w:val="0"/>
      <w:marBottom w:val="0"/>
      <w:divBdr>
        <w:top w:val="none" w:sz="0" w:space="0" w:color="auto"/>
        <w:left w:val="none" w:sz="0" w:space="0" w:color="auto"/>
        <w:bottom w:val="none" w:sz="0" w:space="0" w:color="auto"/>
        <w:right w:val="none" w:sz="0" w:space="0" w:color="auto"/>
      </w:divBdr>
    </w:div>
    <w:div w:id="1797335347">
      <w:bodyDiv w:val="1"/>
      <w:marLeft w:val="0"/>
      <w:marRight w:val="0"/>
      <w:marTop w:val="0"/>
      <w:marBottom w:val="0"/>
      <w:divBdr>
        <w:top w:val="none" w:sz="0" w:space="0" w:color="auto"/>
        <w:left w:val="none" w:sz="0" w:space="0" w:color="auto"/>
        <w:bottom w:val="none" w:sz="0" w:space="0" w:color="auto"/>
        <w:right w:val="none" w:sz="0" w:space="0" w:color="auto"/>
      </w:divBdr>
    </w:div>
    <w:div w:id="1973171933">
      <w:bodyDiv w:val="1"/>
      <w:marLeft w:val="0"/>
      <w:marRight w:val="0"/>
      <w:marTop w:val="0"/>
      <w:marBottom w:val="0"/>
      <w:divBdr>
        <w:top w:val="none" w:sz="0" w:space="0" w:color="auto"/>
        <w:left w:val="none" w:sz="0" w:space="0" w:color="auto"/>
        <w:bottom w:val="none" w:sz="0" w:space="0" w:color="auto"/>
        <w:right w:val="none" w:sz="0" w:space="0" w:color="auto"/>
      </w:divBdr>
    </w:div>
    <w:div w:id="1991015745">
      <w:bodyDiv w:val="1"/>
      <w:marLeft w:val="0"/>
      <w:marRight w:val="0"/>
      <w:marTop w:val="0"/>
      <w:marBottom w:val="0"/>
      <w:divBdr>
        <w:top w:val="none" w:sz="0" w:space="0" w:color="auto"/>
        <w:left w:val="none" w:sz="0" w:space="0" w:color="auto"/>
        <w:bottom w:val="none" w:sz="0" w:space="0" w:color="auto"/>
        <w:right w:val="none" w:sz="0" w:space="0" w:color="auto"/>
      </w:divBdr>
    </w:div>
    <w:div w:id="2034306070">
      <w:bodyDiv w:val="1"/>
      <w:marLeft w:val="0"/>
      <w:marRight w:val="0"/>
      <w:marTop w:val="0"/>
      <w:marBottom w:val="0"/>
      <w:divBdr>
        <w:top w:val="none" w:sz="0" w:space="0" w:color="auto"/>
        <w:left w:val="none" w:sz="0" w:space="0" w:color="auto"/>
        <w:bottom w:val="none" w:sz="0" w:space="0" w:color="auto"/>
        <w:right w:val="none" w:sz="0" w:space="0" w:color="auto"/>
      </w:divBdr>
    </w:div>
    <w:div w:id="2089498080">
      <w:bodyDiv w:val="1"/>
      <w:marLeft w:val="0"/>
      <w:marRight w:val="0"/>
      <w:marTop w:val="0"/>
      <w:marBottom w:val="0"/>
      <w:divBdr>
        <w:top w:val="none" w:sz="0" w:space="0" w:color="auto"/>
        <w:left w:val="none" w:sz="0" w:space="0" w:color="auto"/>
        <w:bottom w:val="none" w:sz="0" w:space="0" w:color="auto"/>
        <w:right w:val="none" w:sz="0" w:space="0" w:color="auto"/>
      </w:divBdr>
    </w:div>
    <w:div w:id="21419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137</Words>
  <Characters>781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abardin</dc:creator>
  <cp:lastModifiedBy>Office3</cp:lastModifiedBy>
  <cp:revision>66</cp:revision>
  <cp:lastPrinted>2020-08-31T15:28:00Z</cp:lastPrinted>
  <dcterms:created xsi:type="dcterms:W3CDTF">2019-01-14T15:40:00Z</dcterms:created>
  <dcterms:modified xsi:type="dcterms:W3CDTF">2020-11-03T07:24:00Z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